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63" w:rsidRDefault="000A7463" w:rsidP="000A74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30">
        <w:rPr>
          <w:rFonts w:ascii="Times New Roman" w:hAnsi="Times New Roman" w:cs="Times New Roman"/>
          <w:sz w:val="28"/>
          <w:szCs w:val="28"/>
        </w:rPr>
        <w:t>Бланк ответов для</w:t>
      </w:r>
      <w:r>
        <w:t xml:space="preserve"> </w:t>
      </w:r>
      <w:r w:rsidRPr="00B66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66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66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Викторина «</w:t>
      </w:r>
      <w:r w:rsidR="00810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на Томи</w:t>
      </w:r>
      <w:r w:rsidRPr="00B66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Pr="00B6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0F5" w:rsidRPr="00B664C0" w:rsidRDefault="00AF20F5" w:rsidP="00AF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Критерии оценивания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викторины «</w:t>
      </w:r>
      <w:r w:rsidR="0081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на Томи</w:t>
      </w:r>
      <w:r w:rsidRPr="00B6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AF20F5" w:rsidRPr="00B664C0" w:rsidRDefault="00AF20F5" w:rsidP="00AF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0F5" w:rsidRPr="00B664C0" w:rsidRDefault="00AF20F5" w:rsidP="00AF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ответами обязательно поместите информацию (</w:t>
      </w:r>
      <w:r w:rsidR="00810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балл</w:t>
      </w:r>
      <w:r w:rsidRPr="00B6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AF20F5" w:rsidRPr="00B664C0" w:rsidRDefault="00AF20F5" w:rsidP="00AF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Полное название образовательного учреждения: обязательно указать</w:t>
      </w:r>
    </w:p>
    <w:p w:rsidR="00AF20F5" w:rsidRPr="00B664C0" w:rsidRDefault="00AF20F5" w:rsidP="00AF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населенный пункт и район</w:t>
      </w:r>
    </w:p>
    <w:p w:rsidR="00AF20F5" w:rsidRPr="00B664C0" w:rsidRDefault="00AF20F5" w:rsidP="00AF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Руководитель (ли): ФИО (полностью)</w:t>
      </w:r>
    </w:p>
    <w:p w:rsidR="00AF20F5" w:rsidRPr="00B664C0" w:rsidRDefault="00AF20F5" w:rsidP="00AF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Команда учащихся: ФИO (полностью) всех участников, класс</w:t>
      </w:r>
    </w:p>
    <w:p w:rsidR="00AF20F5" w:rsidRPr="00B664C0" w:rsidRDefault="00AF20F5" w:rsidP="00AF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Электронный адрес для связи:</w:t>
      </w:r>
    </w:p>
    <w:p w:rsidR="00AF20F5" w:rsidRPr="00B664C0" w:rsidRDefault="00AF20F5" w:rsidP="00AF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0F5" w:rsidRPr="00B664C0" w:rsidRDefault="00AF20F5" w:rsidP="00AF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сроков проекта до 12 октября (включительно) – </w:t>
      </w:r>
      <w:r w:rsidRPr="00B664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балл</w:t>
      </w:r>
      <w:r w:rsidRPr="00B6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0F5" w:rsidRPr="00B664C0" w:rsidRDefault="00AF20F5" w:rsidP="00AF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0F5" w:rsidRPr="00B664C0" w:rsidRDefault="00AF20F5" w:rsidP="00AF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Точность в имени файла с ответами – </w:t>
      </w:r>
      <w:r w:rsidRPr="00B664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балл</w:t>
      </w:r>
      <w:r w:rsidRPr="00B6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Файл с ответами назовите следующим образом:</w:t>
      </w:r>
    </w:p>
    <w:p w:rsidR="00AF20F5" w:rsidRPr="00B664C0" w:rsidRDefault="00AF20F5" w:rsidP="00AF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школы, фамилия руководителя и номер этапа, </w:t>
      </w:r>
      <w:r w:rsidR="00787487" w:rsidRPr="00B6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AF20F5" w:rsidRDefault="00AF20F5" w:rsidP="00AF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СОШ№7Рублева</w:t>
      </w:r>
      <w:r w:rsidRPr="00B6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_1этап</w:t>
      </w:r>
    </w:p>
    <w:p w:rsidR="00AF20F5" w:rsidRDefault="00AF20F5" w:rsidP="00AF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0F5" w:rsidRPr="00B664C0" w:rsidRDefault="00AF20F5" w:rsidP="00AF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A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получить </w:t>
      </w:r>
      <w:r w:rsidR="00810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B74A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балл</w:t>
      </w:r>
      <w:r w:rsidR="00810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творческое тематическое оформление готовой работы.  </w:t>
      </w:r>
    </w:p>
    <w:p w:rsidR="00AF20F5" w:rsidRPr="00B664C0" w:rsidRDefault="00AF20F5" w:rsidP="00AF2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0F5" w:rsidRPr="00B664C0" w:rsidRDefault="00AF20F5" w:rsidP="00AF2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оперативного консультирования </w:t>
      </w:r>
      <w:hyperlink r:id="rId5" w:history="1">
        <w:r w:rsidRPr="00B664C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miss</w:t>
        </w:r>
        <w:r w:rsidRPr="00B664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664C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rezina</w:t>
        </w:r>
        <w:r w:rsidRPr="00B664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2015@</w:t>
        </w:r>
        <w:r w:rsidRPr="00B664C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B664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664C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AF20F5" w:rsidRDefault="00AF20F5" w:rsidP="00AF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89521528688, Татьяна Владимировна Рублева</w:t>
      </w:r>
      <w:r w:rsidRPr="00B6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0F5" w:rsidRPr="00B664C0" w:rsidRDefault="00AF20F5" w:rsidP="00AF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0F5" w:rsidRPr="00B664C0" w:rsidRDefault="00AF20F5" w:rsidP="00AF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 успехов!</w:t>
      </w:r>
    </w:p>
    <w:p w:rsidR="00AF20F5" w:rsidRPr="00B664C0" w:rsidRDefault="00AF20F5" w:rsidP="000A74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3685"/>
        <w:gridCol w:w="3899"/>
      </w:tblGrid>
      <w:tr w:rsidR="006E360C" w:rsidTr="006A6430">
        <w:tc>
          <w:tcPr>
            <w:tcW w:w="7797" w:type="dxa"/>
          </w:tcPr>
          <w:p w:rsidR="006E360C" w:rsidRDefault="006E360C" w:rsidP="000A7463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3685" w:type="dxa"/>
          </w:tcPr>
          <w:p w:rsidR="006E360C" w:rsidRDefault="006E360C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Ответы </w:t>
            </w:r>
          </w:p>
        </w:tc>
        <w:tc>
          <w:tcPr>
            <w:tcW w:w="3899" w:type="dxa"/>
          </w:tcPr>
          <w:p w:rsidR="006E360C" w:rsidRDefault="006E360C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6E360C" w:rsidTr="006A6430">
        <w:tc>
          <w:tcPr>
            <w:tcW w:w="15381" w:type="dxa"/>
            <w:gridSpan w:val="3"/>
          </w:tcPr>
          <w:p w:rsidR="006E360C" w:rsidRDefault="006E360C" w:rsidP="000A74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Разминка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10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9638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10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баллов)</w:t>
            </w:r>
          </w:p>
          <w:p w:rsidR="006E360C" w:rsidRPr="00B664C0" w:rsidRDefault="006E360C" w:rsidP="000A74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360C" w:rsidTr="006A6430">
        <w:trPr>
          <w:trHeight w:val="699"/>
        </w:trPr>
        <w:tc>
          <w:tcPr>
            <w:tcW w:w="7797" w:type="dxa"/>
          </w:tcPr>
          <w:p w:rsidR="006E360C" w:rsidRPr="009638E2" w:rsidRDefault="006E360C" w:rsidP="009638E2">
            <w:pPr>
              <w:pStyle w:val="a3"/>
              <w:spacing w:before="0" w:beforeAutospacing="0"/>
              <w:ind w:left="-142" w:firstLine="142"/>
              <w:jc w:val="both"/>
              <w:rPr>
                <w:sz w:val="28"/>
                <w:szCs w:val="28"/>
              </w:rPr>
            </w:pPr>
            <w:r w:rsidRPr="0001589C">
              <w:rPr>
                <w:b/>
                <w:color w:val="333333"/>
                <w:sz w:val="28"/>
                <w:szCs w:val="28"/>
              </w:rPr>
              <w:t>1.</w:t>
            </w:r>
            <w:r w:rsidRPr="0001589C">
              <w:rPr>
                <w:color w:val="333333"/>
                <w:sz w:val="28"/>
                <w:szCs w:val="28"/>
              </w:rPr>
              <w:t xml:space="preserve">  </w:t>
            </w:r>
            <w:r w:rsidR="009638E2" w:rsidRPr="00F829EE">
              <w:rPr>
                <w:sz w:val="28"/>
                <w:szCs w:val="28"/>
              </w:rPr>
              <w:t xml:space="preserve">Всеволод срубил 16 деревьев, а </w:t>
            </w:r>
            <w:proofErr w:type="spellStart"/>
            <w:r w:rsidR="009638E2" w:rsidRPr="00F829EE">
              <w:rPr>
                <w:sz w:val="28"/>
                <w:szCs w:val="28"/>
              </w:rPr>
              <w:t>Яромир</w:t>
            </w:r>
            <w:proofErr w:type="spellEnd"/>
            <w:r w:rsidR="009638E2" w:rsidRPr="00F829EE">
              <w:rPr>
                <w:sz w:val="28"/>
                <w:szCs w:val="28"/>
              </w:rPr>
              <w:t xml:space="preserve"> в четыре раза меньше. Сколько деревьев срубил </w:t>
            </w:r>
            <w:proofErr w:type="spellStart"/>
            <w:r w:rsidR="009638E2" w:rsidRPr="00F829EE">
              <w:rPr>
                <w:sz w:val="28"/>
                <w:szCs w:val="28"/>
              </w:rPr>
              <w:t>Яромир</w:t>
            </w:r>
            <w:proofErr w:type="spellEnd"/>
            <w:r w:rsidR="009638E2" w:rsidRPr="00F829EE">
              <w:rPr>
                <w:sz w:val="28"/>
                <w:szCs w:val="28"/>
              </w:rPr>
              <w:t>?</w:t>
            </w:r>
          </w:p>
        </w:tc>
        <w:tc>
          <w:tcPr>
            <w:tcW w:w="3685" w:type="dxa"/>
          </w:tcPr>
          <w:p w:rsidR="006E360C" w:rsidRDefault="006E360C" w:rsidP="006E360C">
            <w:pPr>
              <w:pStyle w:val="a3"/>
              <w:spacing w:before="0" w:beforeAutospacing="0" w:after="0" w:afterAutospacing="0"/>
              <w:ind w:left="-142"/>
              <w:jc w:val="both"/>
              <w:rPr>
                <w:b/>
                <w:sz w:val="28"/>
                <w:szCs w:val="28"/>
              </w:rPr>
            </w:pPr>
          </w:p>
          <w:p w:rsidR="00F80578" w:rsidRDefault="00F80578" w:rsidP="006E360C">
            <w:pPr>
              <w:pStyle w:val="a3"/>
              <w:spacing w:before="0" w:beforeAutospacing="0" w:after="0" w:afterAutospacing="0"/>
              <w:ind w:left="-142"/>
              <w:jc w:val="both"/>
              <w:rPr>
                <w:b/>
                <w:sz w:val="28"/>
                <w:szCs w:val="28"/>
              </w:rPr>
            </w:pPr>
          </w:p>
          <w:p w:rsidR="00F80578" w:rsidRDefault="00F80578" w:rsidP="006E360C">
            <w:pPr>
              <w:pStyle w:val="a3"/>
              <w:spacing w:before="0" w:beforeAutospacing="0" w:after="0" w:afterAutospacing="0"/>
              <w:ind w:left="-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99" w:type="dxa"/>
            <w:vMerge w:val="restart"/>
          </w:tcPr>
          <w:p w:rsidR="006E360C" w:rsidRPr="00B664C0" w:rsidRDefault="006E360C" w:rsidP="006E360C">
            <w:pPr>
              <w:shd w:val="clear" w:color="auto" w:fill="FFFFFF"/>
              <w:ind w:left="5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6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Разминка </w:t>
            </w:r>
            <w:r w:rsidRPr="00B664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оценивается</w:t>
            </w:r>
            <w:r w:rsidRPr="00B664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</w:t>
            </w:r>
            <w:r w:rsidR="006A6430" w:rsidRPr="006A643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</w:t>
            </w:r>
            <w:r w:rsidRPr="00B664C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: по </w:t>
            </w:r>
            <w:r w:rsidR="008109B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балл</w:t>
            </w:r>
            <w:r w:rsidR="008109B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за каждый верный </w:t>
            </w:r>
            <w:r w:rsidR="00B74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ответ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 1 балл за верно отгаданное слово</w:t>
            </w:r>
            <w:r w:rsidRPr="00B664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6E360C" w:rsidRPr="0090357D" w:rsidRDefault="006E360C" w:rsidP="000A7463">
            <w:pPr>
              <w:pStyle w:val="a3"/>
              <w:spacing w:before="0" w:beforeAutospacing="0" w:after="0" w:afterAutospacing="0"/>
              <w:ind w:left="-142"/>
              <w:jc w:val="both"/>
              <w:rPr>
                <w:sz w:val="28"/>
                <w:szCs w:val="28"/>
              </w:rPr>
            </w:pPr>
          </w:p>
        </w:tc>
      </w:tr>
      <w:tr w:rsidR="006E360C" w:rsidTr="006A6430">
        <w:trPr>
          <w:trHeight w:val="570"/>
        </w:trPr>
        <w:tc>
          <w:tcPr>
            <w:tcW w:w="7797" w:type="dxa"/>
          </w:tcPr>
          <w:p w:rsidR="006E360C" w:rsidRDefault="006E360C" w:rsidP="006E360C">
            <w:pPr>
              <w:pStyle w:val="a3"/>
              <w:spacing w:before="0"/>
              <w:ind w:left="34"/>
              <w:jc w:val="both"/>
              <w:rPr>
                <w:b/>
                <w:sz w:val="28"/>
                <w:szCs w:val="28"/>
              </w:rPr>
            </w:pPr>
            <w:r w:rsidRPr="0001589C">
              <w:rPr>
                <w:b/>
                <w:color w:val="333333"/>
                <w:sz w:val="28"/>
                <w:szCs w:val="28"/>
              </w:rPr>
              <w:t>2</w:t>
            </w:r>
            <w:r w:rsidRPr="0001589C">
              <w:rPr>
                <w:color w:val="333333"/>
                <w:sz w:val="28"/>
                <w:szCs w:val="28"/>
              </w:rPr>
              <w:t xml:space="preserve">.  </w:t>
            </w:r>
            <w:r>
              <w:rPr>
                <w:color w:val="333333"/>
                <w:sz w:val="28"/>
                <w:szCs w:val="28"/>
              </w:rPr>
              <w:t xml:space="preserve">Найти </w:t>
            </w:r>
            <w:r w:rsidR="009638E2">
              <w:rPr>
                <w:color w:val="333333"/>
                <w:sz w:val="28"/>
                <w:szCs w:val="28"/>
              </w:rPr>
              <w:t>10% от 160</w:t>
            </w:r>
          </w:p>
        </w:tc>
        <w:tc>
          <w:tcPr>
            <w:tcW w:w="3685" w:type="dxa"/>
          </w:tcPr>
          <w:p w:rsidR="006E360C" w:rsidRDefault="006E360C" w:rsidP="006E360C">
            <w:pPr>
              <w:pStyle w:val="a3"/>
              <w:spacing w:before="0" w:beforeAutospacing="0" w:after="0" w:afterAutospacing="0"/>
              <w:ind w:left="-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99" w:type="dxa"/>
            <w:vMerge/>
          </w:tcPr>
          <w:p w:rsidR="006E360C" w:rsidRPr="0090357D" w:rsidRDefault="006E360C" w:rsidP="000A7463">
            <w:pPr>
              <w:pStyle w:val="a3"/>
              <w:spacing w:before="0" w:beforeAutospacing="0" w:after="0" w:afterAutospacing="0"/>
              <w:ind w:left="-142"/>
              <w:jc w:val="both"/>
              <w:rPr>
                <w:sz w:val="28"/>
                <w:szCs w:val="28"/>
              </w:rPr>
            </w:pPr>
          </w:p>
        </w:tc>
      </w:tr>
      <w:tr w:rsidR="006E360C" w:rsidTr="006A6430">
        <w:trPr>
          <w:trHeight w:val="780"/>
        </w:trPr>
        <w:tc>
          <w:tcPr>
            <w:tcW w:w="7797" w:type="dxa"/>
          </w:tcPr>
          <w:p w:rsidR="006E360C" w:rsidRPr="0001589C" w:rsidRDefault="006E360C" w:rsidP="006E360C">
            <w:pPr>
              <w:pStyle w:val="a3"/>
              <w:spacing w:before="0"/>
              <w:ind w:left="34"/>
              <w:jc w:val="both"/>
              <w:rPr>
                <w:b/>
                <w:color w:val="333333"/>
                <w:sz w:val="28"/>
                <w:szCs w:val="28"/>
              </w:rPr>
            </w:pPr>
            <w:r w:rsidRPr="0001589C">
              <w:rPr>
                <w:b/>
                <w:color w:val="333333"/>
                <w:sz w:val="28"/>
                <w:szCs w:val="28"/>
              </w:rPr>
              <w:lastRenderedPageBreak/>
              <w:t>3.</w:t>
            </w:r>
            <w:r w:rsidRPr="0001589C">
              <w:rPr>
                <w:color w:val="333333"/>
                <w:sz w:val="28"/>
                <w:szCs w:val="28"/>
              </w:rPr>
              <w:t xml:space="preserve"> </w:t>
            </w:r>
            <w:r w:rsidR="009638E2" w:rsidRPr="00F829EE">
              <w:rPr>
                <w:sz w:val="28"/>
                <w:szCs w:val="28"/>
              </w:rPr>
              <w:t>Число увеличили в 18 раз и к результату прибавили 36, получили 126. Определите число</w:t>
            </w:r>
            <w:r w:rsidR="009638E2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6E360C" w:rsidRDefault="006E360C" w:rsidP="006E360C">
            <w:pPr>
              <w:pStyle w:val="a3"/>
              <w:spacing w:before="0" w:beforeAutospacing="0" w:after="0" w:afterAutospacing="0"/>
              <w:ind w:left="-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99" w:type="dxa"/>
            <w:vMerge/>
          </w:tcPr>
          <w:p w:rsidR="006E360C" w:rsidRPr="0090357D" w:rsidRDefault="006E360C" w:rsidP="000A7463">
            <w:pPr>
              <w:pStyle w:val="a3"/>
              <w:spacing w:before="0" w:beforeAutospacing="0" w:after="0" w:afterAutospacing="0"/>
              <w:ind w:left="-142"/>
              <w:jc w:val="both"/>
              <w:rPr>
                <w:sz w:val="28"/>
                <w:szCs w:val="28"/>
              </w:rPr>
            </w:pPr>
          </w:p>
        </w:tc>
      </w:tr>
      <w:tr w:rsidR="006E360C" w:rsidTr="006A6430">
        <w:trPr>
          <w:trHeight w:val="570"/>
        </w:trPr>
        <w:tc>
          <w:tcPr>
            <w:tcW w:w="7797" w:type="dxa"/>
          </w:tcPr>
          <w:p w:rsidR="006E360C" w:rsidRPr="0001589C" w:rsidRDefault="006E360C" w:rsidP="006E360C">
            <w:pPr>
              <w:pStyle w:val="a3"/>
              <w:spacing w:before="0"/>
              <w:ind w:left="34"/>
              <w:jc w:val="both"/>
              <w:rPr>
                <w:b/>
                <w:color w:val="333333"/>
                <w:sz w:val="28"/>
                <w:szCs w:val="28"/>
              </w:rPr>
            </w:pPr>
            <w:r w:rsidRPr="0001589C">
              <w:rPr>
                <w:b/>
                <w:color w:val="333333"/>
                <w:sz w:val="28"/>
                <w:szCs w:val="28"/>
              </w:rPr>
              <w:lastRenderedPageBreak/>
              <w:t>4.</w:t>
            </w:r>
            <w:r w:rsidRPr="0001589C">
              <w:rPr>
                <w:color w:val="333333"/>
                <w:sz w:val="28"/>
                <w:szCs w:val="28"/>
              </w:rPr>
              <w:t xml:space="preserve"> </w:t>
            </w:r>
            <w:r w:rsidR="009638E2" w:rsidRPr="00F829EE">
              <w:rPr>
                <w:sz w:val="28"/>
                <w:szCs w:val="28"/>
              </w:rPr>
              <w:t>Найди частное чисел 2541 и 121.</w:t>
            </w:r>
          </w:p>
        </w:tc>
        <w:tc>
          <w:tcPr>
            <w:tcW w:w="3685" w:type="dxa"/>
          </w:tcPr>
          <w:p w:rsidR="006E360C" w:rsidRDefault="006E360C" w:rsidP="006E360C">
            <w:pPr>
              <w:pStyle w:val="a3"/>
              <w:spacing w:before="0" w:beforeAutospacing="0" w:after="0" w:afterAutospacing="0"/>
              <w:ind w:left="-142"/>
              <w:jc w:val="both"/>
              <w:rPr>
                <w:b/>
                <w:sz w:val="28"/>
                <w:szCs w:val="28"/>
              </w:rPr>
            </w:pPr>
          </w:p>
          <w:p w:rsidR="00F80578" w:rsidRDefault="00F80578" w:rsidP="00F8057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99" w:type="dxa"/>
            <w:vMerge/>
          </w:tcPr>
          <w:p w:rsidR="006E360C" w:rsidRPr="0090357D" w:rsidRDefault="006E360C" w:rsidP="000A7463">
            <w:pPr>
              <w:pStyle w:val="a3"/>
              <w:spacing w:before="0" w:beforeAutospacing="0" w:after="0" w:afterAutospacing="0"/>
              <w:ind w:left="-142"/>
              <w:jc w:val="both"/>
              <w:rPr>
                <w:sz w:val="28"/>
                <w:szCs w:val="28"/>
              </w:rPr>
            </w:pPr>
          </w:p>
        </w:tc>
      </w:tr>
      <w:tr w:rsidR="006E360C" w:rsidTr="006A6430">
        <w:trPr>
          <w:trHeight w:val="765"/>
        </w:trPr>
        <w:tc>
          <w:tcPr>
            <w:tcW w:w="7797" w:type="dxa"/>
          </w:tcPr>
          <w:p w:rsidR="006E360C" w:rsidRPr="0001589C" w:rsidRDefault="006E360C" w:rsidP="006E360C">
            <w:pPr>
              <w:pStyle w:val="a3"/>
              <w:spacing w:before="0"/>
              <w:ind w:left="34"/>
              <w:jc w:val="both"/>
              <w:rPr>
                <w:b/>
                <w:color w:val="333333"/>
                <w:sz w:val="28"/>
                <w:szCs w:val="28"/>
              </w:rPr>
            </w:pPr>
            <w:r w:rsidRPr="0001589C">
              <w:rPr>
                <w:b/>
                <w:color w:val="333333"/>
                <w:sz w:val="28"/>
                <w:szCs w:val="28"/>
              </w:rPr>
              <w:t>5.</w:t>
            </w:r>
            <w:r w:rsidRPr="0001589C">
              <w:rPr>
                <w:color w:val="333333"/>
                <w:sz w:val="28"/>
                <w:szCs w:val="28"/>
              </w:rPr>
              <w:t xml:space="preserve"> </w:t>
            </w:r>
            <w:r w:rsidR="009638E2" w:rsidRPr="00F829EE">
              <w:rPr>
                <w:sz w:val="28"/>
                <w:szCs w:val="28"/>
              </w:rPr>
              <w:t xml:space="preserve">Площадь прямоугольника 675 </w:t>
            </w:r>
            <w:proofErr w:type="spellStart"/>
            <w:r w:rsidR="009638E2" w:rsidRPr="00F829EE">
              <w:rPr>
                <w:sz w:val="28"/>
                <w:szCs w:val="28"/>
              </w:rPr>
              <w:t>кв.см</w:t>
            </w:r>
            <w:proofErr w:type="spellEnd"/>
            <w:r w:rsidR="009638E2" w:rsidRPr="00F829EE">
              <w:rPr>
                <w:sz w:val="28"/>
                <w:szCs w:val="28"/>
              </w:rPr>
              <w:t>. Чему равна длина прямоугольника, если ширина – 45 см?</w:t>
            </w:r>
          </w:p>
        </w:tc>
        <w:tc>
          <w:tcPr>
            <w:tcW w:w="3685" w:type="dxa"/>
          </w:tcPr>
          <w:p w:rsidR="006E360C" w:rsidRDefault="006E360C" w:rsidP="006E360C">
            <w:pPr>
              <w:pStyle w:val="a3"/>
              <w:spacing w:before="0" w:beforeAutospacing="0" w:after="0" w:afterAutospacing="0"/>
              <w:ind w:left="-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99" w:type="dxa"/>
            <w:vMerge/>
          </w:tcPr>
          <w:p w:rsidR="006E360C" w:rsidRPr="0090357D" w:rsidRDefault="006E360C" w:rsidP="000A7463">
            <w:pPr>
              <w:pStyle w:val="a3"/>
              <w:spacing w:before="0" w:beforeAutospacing="0" w:after="0" w:afterAutospacing="0"/>
              <w:ind w:left="-142"/>
              <w:jc w:val="both"/>
              <w:rPr>
                <w:sz w:val="28"/>
                <w:szCs w:val="28"/>
              </w:rPr>
            </w:pPr>
          </w:p>
        </w:tc>
      </w:tr>
      <w:tr w:rsidR="006E360C" w:rsidTr="006A6430">
        <w:trPr>
          <w:trHeight w:val="495"/>
        </w:trPr>
        <w:tc>
          <w:tcPr>
            <w:tcW w:w="7797" w:type="dxa"/>
          </w:tcPr>
          <w:p w:rsidR="006E360C" w:rsidRPr="0001589C" w:rsidRDefault="006E360C" w:rsidP="006E360C">
            <w:pPr>
              <w:pStyle w:val="a3"/>
              <w:spacing w:before="0"/>
              <w:ind w:left="34"/>
              <w:jc w:val="both"/>
              <w:rPr>
                <w:b/>
                <w:color w:val="333333"/>
                <w:sz w:val="28"/>
                <w:szCs w:val="28"/>
              </w:rPr>
            </w:pPr>
            <w:r w:rsidRPr="0001589C">
              <w:rPr>
                <w:b/>
                <w:color w:val="333333"/>
                <w:sz w:val="28"/>
                <w:szCs w:val="28"/>
              </w:rPr>
              <w:t>6.</w:t>
            </w:r>
            <w:r w:rsidRPr="0001589C">
              <w:rPr>
                <w:color w:val="333333"/>
                <w:sz w:val="28"/>
                <w:szCs w:val="28"/>
              </w:rPr>
              <w:t xml:space="preserve">  </w:t>
            </w:r>
            <w:r w:rsidR="009638E2" w:rsidRPr="00F829EE">
              <w:rPr>
                <w:sz w:val="28"/>
                <w:szCs w:val="28"/>
              </w:rPr>
              <w:t>(35665 - 27877):2 -3878</w:t>
            </w:r>
          </w:p>
        </w:tc>
        <w:tc>
          <w:tcPr>
            <w:tcW w:w="3685" w:type="dxa"/>
          </w:tcPr>
          <w:p w:rsidR="006E360C" w:rsidRDefault="006E360C" w:rsidP="006E360C">
            <w:pPr>
              <w:pStyle w:val="a3"/>
              <w:spacing w:before="0" w:beforeAutospacing="0" w:after="0" w:afterAutospacing="0"/>
              <w:ind w:left="-142"/>
              <w:jc w:val="both"/>
              <w:rPr>
                <w:b/>
                <w:sz w:val="28"/>
                <w:szCs w:val="28"/>
              </w:rPr>
            </w:pPr>
          </w:p>
          <w:p w:rsidR="00F80578" w:rsidRDefault="00F80578" w:rsidP="006E360C">
            <w:pPr>
              <w:pStyle w:val="a3"/>
              <w:spacing w:before="0" w:beforeAutospacing="0" w:after="0" w:afterAutospacing="0"/>
              <w:ind w:left="-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99" w:type="dxa"/>
            <w:vMerge/>
          </w:tcPr>
          <w:p w:rsidR="006E360C" w:rsidRPr="0090357D" w:rsidRDefault="006E360C" w:rsidP="000A7463">
            <w:pPr>
              <w:pStyle w:val="a3"/>
              <w:spacing w:before="0" w:beforeAutospacing="0" w:after="0" w:afterAutospacing="0"/>
              <w:ind w:left="-142"/>
              <w:jc w:val="both"/>
              <w:rPr>
                <w:sz w:val="28"/>
                <w:szCs w:val="28"/>
              </w:rPr>
            </w:pPr>
          </w:p>
        </w:tc>
      </w:tr>
      <w:tr w:rsidR="009638E2" w:rsidTr="006A6430">
        <w:trPr>
          <w:trHeight w:val="729"/>
        </w:trPr>
        <w:tc>
          <w:tcPr>
            <w:tcW w:w="7797" w:type="dxa"/>
          </w:tcPr>
          <w:p w:rsidR="009638E2" w:rsidRPr="009638E2" w:rsidRDefault="009638E2" w:rsidP="009638E2">
            <w:pPr>
              <w:pStyle w:val="a3"/>
              <w:spacing w:before="0" w:beforeAutospacing="0"/>
              <w:ind w:left="30"/>
              <w:jc w:val="both"/>
              <w:rPr>
                <w:sz w:val="28"/>
                <w:szCs w:val="28"/>
              </w:rPr>
            </w:pPr>
            <w:r w:rsidRPr="0001589C">
              <w:rPr>
                <w:b/>
                <w:color w:val="333333"/>
                <w:sz w:val="28"/>
                <w:szCs w:val="28"/>
              </w:rPr>
              <w:t>7.</w:t>
            </w:r>
            <w:r w:rsidRPr="0001589C">
              <w:rPr>
                <w:color w:val="333333"/>
                <w:sz w:val="28"/>
                <w:szCs w:val="28"/>
              </w:rPr>
              <w:t xml:space="preserve"> </w:t>
            </w:r>
            <w:r w:rsidRPr="00F829EE">
              <w:rPr>
                <w:sz w:val="28"/>
                <w:szCs w:val="28"/>
              </w:rPr>
              <w:t xml:space="preserve">Полтора судака стоят 1 рубль 50 копеек, сколько стоят три судака?  </w:t>
            </w:r>
          </w:p>
        </w:tc>
        <w:tc>
          <w:tcPr>
            <w:tcW w:w="3685" w:type="dxa"/>
          </w:tcPr>
          <w:p w:rsidR="009638E2" w:rsidRDefault="009638E2" w:rsidP="006E360C">
            <w:pPr>
              <w:pStyle w:val="a3"/>
              <w:spacing w:before="0" w:beforeAutospacing="0" w:after="0" w:afterAutospacing="0"/>
              <w:ind w:left="-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99" w:type="dxa"/>
            <w:vMerge/>
          </w:tcPr>
          <w:p w:rsidR="009638E2" w:rsidRPr="0090357D" w:rsidRDefault="009638E2" w:rsidP="000A7463">
            <w:pPr>
              <w:pStyle w:val="a3"/>
              <w:spacing w:before="0" w:beforeAutospacing="0" w:after="0" w:afterAutospacing="0"/>
              <w:ind w:left="-142"/>
              <w:jc w:val="both"/>
              <w:rPr>
                <w:sz w:val="28"/>
                <w:szCs w:val="28"/>
              </w:rPr>
            </w:pPr>
          </w:p>
        </w:tc>
      </w:tr>
      <w:tr w:rsidR="006E360C" w:rsidTr="006A6430">
        <w:trPr>
          <w:trHeight w:val="589"/>
        </w:trPr>
        <w:tc>
          <w:tcPr>
            <w:tcW w:w="7797" w:type="dxa"/>
          </w:tcPr>
          <w:p w:rsidR="006E360C" w:rsidRPr="0001589C" w:rsidRDefault="009638E2" w:rsidP="009638E2">
            <w:pPr>
              <w:shd w:val="clear" w:color="auto" w:fill="FFFFFF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8</w:t>
            </w:r>
            <w:r w:rsidR="006E360C">
              <w:rPr>
                <w:b/>
                <w:color w:val="333333"/>
                <w:sz w:val="28"/>
                <w:szCs w:val="28"/>
              </w:rPr>
              <w:t xml:space="preserve">. </w:t>
            </w:r>
            <w:r w:rsidR="006E360C" w:rsidRPr="00787487">
              <w:rPr>
                <w:color w:val="333333"/>
                <w:sz w:val="28"/>
                <w:szCs w:val="28"/>
              </w:rPr>
              <w:t>Запиши загаданное слово</w:t>
            </w:r>
          </w:p>
        </w:tc>
        <w:tc>
          <w:tcPr>
            <w:tcW w:w="3685" w:type="dxa"/>
          </w:tcPr>
          <w:p w:rsidR="006E360C" w:rsidRDefault="006E360C" w:rsidP="006E360C">
            <w:pPr>
              <w:pStyle w:val="a3"/>
              <w:spacing w:before="0" w:beforeAutospacing="0" w:after="0" w:afterAutospacing="0"/>
              <w:ind w:left="-142"/>
              <w:jc w:val="both"/>
              <w:rPr>
                <w:b/>
                <w:sz w:val="28"/>
                <w:szCs w:val="28"/>
              </w:rPr>
            </w:pPr>
          </w:p>
          <w:p w:rsidR="00F80578" w:rsidRDefault="00F80578" w:rsidP="006E360C">
            <w:pPr>
              <w:pStyle w:val="a3"/>
              <w:spacing w:before="0" w:beforeAutospacing="0" w:after="0" w:afterAutospacing="0"/>
              <w:ind w:left="-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99" w:type="dxa"/>
            <w:vMerge/>
          </w:tcPr>
          <w:p w:rsidR="006E360C" w:rsidRPr="0090357D" w:rsidRDefault="006E360C" w:rsidP="000A7463">
            <w:pPr>
              <w:pStyle w:val="a3"/>
              <w:spacing w:before="0" w:beforeAutospacing="0" w:after="0" w:afterAutospacing="0"/>
              <w:ind w:left="-142"/>
              <w:jc w:val="both"/>
              <w:rPr>
                <w:sz w:val="28"/>
                <w:szCs w:val="28"/>
              </w:rPr>
            </w:pPr>
          </w:p>
        </w:tc>
      </w:tr>
      <w:tr w:rsidR="006E360C" w:rsidTr="006A6430">
        <w:tc>
          <w:tcPr>
            <w:tcW w:w="15381" w:type="dxa"/>
            <w:gridSpan w:val="3"/>
          </w:tcPr>
          <w:p w:rsidR="009638E2" w:rsidRPr="00F829EE" w:rsidRDefault="009638E2" w:rsidP="009638E2">
            <w:pPr>
              <w:shd w:val="clear" w:color="auto" w:fill="FFFFFF"/>
              <w:ind w:left="-142"/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F82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Задание № 1. </w:t>
            </w:r>
            <w:r w:rsidRPr="00F829E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Исторические заморочки</w:t>
            </w:r>
            <w:r w:rsidRPr="00F82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6E360C" w:rsidRDefault="006E360C" w:rsidP="009638E2">
            <w:pPr>
              <w:shd w:val="clear" w:color="auto" w:fill="FFFFFF"/>
              <w:ind w:left="-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0357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Ваша задача:</w:t>
            </w:r>
            <w:r w:rsidRPr="00B664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9638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подтверди или опровергни высказывания</w:t>
            </w:r>
            <w:r w:rsidR="008515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(1</w:t>
            </w:r>
            <w:r w:rsidR="009638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4 </w:t>
            </w:r>
            <w:r w:rsidR="008515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баллов)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6E360C" w:rsidRPr="00B664C0" w:rsidRDefault="006E360C" w:rsidP="009638E2">
            <w:pPr>
              <w:shd w:val="clear" w:color="auto" w:fill="FFFFFF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638E2" w:rsidTr="006A6430">
        <w:tc>
          <w:tcPr>
            <w:tcW w:w="7797" w:type="dxa"/>
          </w:tcPr>
          <w:p w:rsidR="009638E2" w:rsidRPr="009638E2" w:rsidRDefault="009638E2" w:rsidP="009638E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38E2">
              <w:rPr>
                <w:rFonts w:ascii="Times New Roman" w:hAnsi="Times New Roman" w:cs="Times New Roman"/>
                <w:sz w:val="28"/>
                <w:szCs w:val="28"/>
              </w:rPr>
              <w:t xml:space="preserve">Томск был основан на реке Томи в 1603 году!  </w:t>
            </w:r>
          </w:p>
          <w:p w:rsidR="009638E2" w:rsidRPr="009638E2" w:rsidRDefault="009638E2" w:rsidP="0096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638E2" w:rsidRDefault="009638E2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vMerge w:val="restart"/>
          </w:tcPr>
          <w:p w:rsidR="009638E2" w:rsidRPr="000E4E17" w:rsidRDefault="009638E2" w:rsidP="006E360C">
            <w:pPr>
              <w:shd w:val="clear" w:color="auto" w:fill="FFFFFF"/>
              <w:spacing w:line="4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Правильные ответы (ДА или НЕТ) на вопросы</w:t>
            </w:r>
            <w:r w:rsidRPr="00B664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B66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оцениваются </w:t>
            </w:r>
            <w:r w:rsidRPr="00B74A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1 балл</w:t>
            </w:r>
            <w:r w:rsidRPr="00B664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B664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обоснование своих ответов на эти же вопросы оценивается в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</w:t>
            </w:r>
            <w:r w:rsidRPr="00B74A3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балл</w:t>
            </w:r>
            <w:r w:rsidRPr="00B664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9638E2" w:rsidRPr="00B664C0" w:rsidRDefault="009638E2" w:rsidP="006E36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Соответственно, максимальное количество </w:t>
            </w:r>
            <w:r w:rsidRPr="00B664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баллов –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B66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638E2" w:rsidRDefault="009638E2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638E2" w:rsidTr="006A6430">
        <w:tc>
          <w:tcPr>
            <w:tcW w:w="7797" w:type="dxa"/>
          </w:tcPr>
          <w:p w:rsidR="009638E2" w:rsidRPr="009638E2" w:rsidRDefault="009638E2" w:rsidP="009638E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38E2">
              <w:rPr>
                <w:rFonts w:ascii="Times New Roman" w:hAnsi="Times New Roman" w:cs="Times New Roman"/>
                <w:sz w:val="28"/>
                <w:szCs w:val="28"/>
              </w:rPr>
              <w:t>Изначально Томск вошел в состав Сибирского края.</w:t>
            </w:r>
          </w:p>
        </w:tc>
        <w:tc>
          <w:tcPr>
            <w:tcW w:w="3685" w:type="dxa"/>
          </w:tcPr>
          <w:p w:rsidR="009638E2" w:rsidRDefault="009638E2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38E2" w:rsidRDefault="009638E2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vMerge/>
          </w:tcPr>
          <w:p w:rsidR="009638E2" w:rsidRDefault="009638E2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638E2" w:rsidTr="006A6430">
        <w:tc>
          <w:tcPr>
            <w:tcW w:w="7797" w:type="dxa"/>
          </w:tcPr>
          <w:p w:rsidR="009638E2" w:rsidRPr="009638E2" w:rsidRDefault="009638E2" w:rsidP="009638E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38E2">
              <w:rPr>
                <w:rFonts w:ascii="Times New Roman" w:hAnsi="Times New Roman" w:cs="Times New Roman"/>
                <w:sz w:val="28"/>
                <w:szCs w:val="28"/>
              </w:rPr>
              <w:t>Томская область образована через 340 лет, после образования Томска.</w:t>
            </w:r>
          </w:p>
        </w:tc>
        <w:tc>
          <w:tcPr>
            <w:tcW w:w="3685" w:type="dxa"/>
          </w:tcPr>
          <w:p w:rsidR="009638E2" w:rsidRDefault="009638E2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38E2" w:rsidRDefault="009638E2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vMerge/>
          </w:tcPr>
          <w:p w:rsidR="009638E2" w:rsidRDefault="009638E2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638E2" w:rsidTr="006A6430">
        <w:tc>
          <w:tcPr>
            <w:tcW w:w="7797" w:type="dxa"/>
          </w:tcPr>
          <w:p w:rsidR="009638E2" w:rsidRPr="009638E2" w:rsidRDefault="009638E2" w:rsidP="009638E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38E2">
              <w:rPr>
                <w:rFonts w:ascii="Times New Roman" w:hAnsi="Times New Roman" w:cs="Times New Roman"/>
                <w:sz w:val="28"/>
                <w:szCs w:val="28"/>
              </w:rPr>
              <w:t xml:space="preserve">Томская область расположена в географическом центре Сибири и граничит с пятью субъектами. </w:t>
            </w:r>
          </w:p>
        </w:tc>
        <w:tc>
          <w:tcPr>
            <w:tcW w:w="3685" w:type="dxa"/>
          </w:tcPr>
          <w:p w:rsidR="009638E2" w:rsidRDefault="009638E2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38E2" w:rsidRDefault="009638E2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38E2" w:rsidRDefault="009638E2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vMerge/>
          </w:tcPr>
          <w:p w:rsidR="009638E2" w:rsidRDefault="009638E2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638E2" w:rsidTr="006A6430">
        <w:tc>
          <w:tcPr>
            <w:tcW w:w="7797" w:type="dxa"/>
          </w:tcPr>
          <w:p w:rsidR="009638E2" w:rsidRPr="009638E2" w:rsidRDefault="009638E2" w:rsidP="009638E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38E2">
              <w:rPr>
                <w:rFonts w:ascii="Times New Roman" w:hAnsi="Times New Roman" w:cs="Times New Roman"/>
                <w:sz w:val="28"/>
                <w:szCs w:val="28"/>
              </w:rPr>
              <w:t xml:space="preserve">В IX веке Томск стал центром ядерных исследований. </w:t>
            </w:r>
          </w:p>
          <w:p w:rsidR="009638E2" w:rsidRPr="009638E2" w:rsidRDefault="009638E2" w:rsidP="00963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638E2" w:rsidRDefault="009638E2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vMerge/>
          </w:tcPr>
          <w:p w:rsidR="009638E2" w:rsidRDefault="009638E2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638E2" w:rsidTr="006A6430">
        <w:trPr>
          <w:trHeight w:val="786"/>
        </w:trPr>
        <w:tc>
          <w:tcPr>
            <w:tcW w:w="7797" w:type="dxa"/>
          </w:tcPr>
          <w:p w:rsidR="009638E2" w:rsidRPr="009638E2" w:rsidRDefault="009638E2" w:rsidP="009638E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38E2">
              <w:rPr>
                <w:rFonts w:ascii="Times New Roman" w:hAnsi="Times New Roman" w:cs="Times New Roman"/>
                <w:sz w:val="28"/>
                <w:szCs w:val="28"/>
              </w:rPr>
              <w:t xml:space="preserve">Герб Томской области был утвержден летом 1878 году. </w:t>
            </w:r>
          </w:p>
        </w:tc>
        <w:tc>
          <w:tcPr>
            <w:tcW w:w="3685" w:type="dxa"/>
          </w:tcPr>
          <w:p w:rsidR="009638E2" w:rsidRDefault="009638E2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38E2" w:rsidRDefault="009638E2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38E2" w:rsidRDefault="009638E2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vMerge/>
          </w:tcPr>
          <w:p w:rsidR="009638E2" w:rsidRDefault="009638E2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638E2" w:rsidTr="006A6430">
        <w:trPr>
          <w:trHeight w:val="804"/>
        </w:trPr>
        <w:tc>
          <w:tcPr>
            <w:tcW w:w="7797" w:type="dxa"/>
          </w:tcPr>
          <w:p w:rsidR="009638E2" w:rsidRPr="009638E2" w:rsidRDefault="009638E2" w:rsidP="009638E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38E2">
              <w:rPr>
                <w:rFonts w:ascii="Times New Roman" w:hAnsi="Times New Roman" w:cs="Times New Roman"/>
                <w:sz w:val="28"/>
                <w:szCs w:val="28"/>
              </w:rPr>
              <w:t>По территории Томской области протекает более 500 рек.</w:t>
            </w:r>
          </w:p>
        </w:tc>
        <w:tc>
          <w:tcPr>
            <w:tcW w:w="3685" w:type="dxa"/>
          </w:tcPr>
          <w:p w:rsidR="009638E2" w:rsidRDefault="009638E2" w:rsidP="009638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38E2" w:rsidRDefault="009638E2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vMerge/>
          </w:tcPr>
          <w:p w:rsidR="009638E2" w:rsidRDefault="009638E2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360C" w:rsidTr="006A6430">
        <w:tc>
          <w:tcPr>
            <w:tcW w:w="15381" w:type="dxa"/>
            <w:gridSpan w:val="3"/>
          </w:tcPr>
          <w:p w:rsidR="006E360C" w:rsidRPr="00B664C0" w:rsidRDefault="006E360C" w:rsidP="009638E2">
            <w:pPr>
              <w:shd w:val="clear" w:color="auto" w:fill="FFFFFF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Задание № 2. </w:t>
            </w:r>
            <w:r w:rsidR="009638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Знаменитые люди Томской области. </w:t>
            </w:r>
          </w:p>
        </w:tc>
      </w:tr>
      <w:tr w:rsidR="006E360C" w:rsidTr="006A6430">
        <w:tc>
          <w:tcPr>
            <w:tcW w:w="15381" w:type="dxa"/>
            <w:gridSpan w:val="3"/>
          </w:tcPr>
          <w:p w:rsidR="006E360C" w:rsidRPr="00B664C0" w:rsidRDefault="00BE24C1" w:rsidP="00BE24C1">
            <w:pPr>
              <w:shd w:val="clear" w:color="auto" w:fill="FFFFFF"/>
              <w:ind w:left="-142"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Прочитай описание знаменитых уроженцев 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области и напишите кто это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E36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  <w:r w:rsidR="006E36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баллов).</w:t>
            </w:r>
          </w:p>
        </w:tc>
      </w:tr>
      <w:tr w:rsidR="006A6430" w:rsidTr="006A6430">
        <w:tc>
          <w:tcPr>
            <w:tcW w:w="7797" w:type="dxa"/>
          </w:tcPr>
          <w:p w:rsidR="006A6430" w:rsidRPr="00893B8A" w:rsidRDefault="006A6430" w:rsidP="00893B8A">
            <w:pPr>
              <w:pStyle w:val="a4"/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430" w:rsidRPr="00893B8A" w:rsidRDefault="006A6430" w:rsidP="00893B8A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B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Томской области в 1925 году родился знаменитый актёр театра и кино, народный артист СССР. Его называли первым интеллектуальным актером. </w:t>
            </w:r>
            <w:r w:rsidRPr="00893B8A">
              <w:rPr>
                <w:rFonts w:ascii="Times New Roman" w:hAnsi="Times New Roman" w:cs="Times New Roman"/>
                <w:sz w:val="28"/>
                <w:szCs w:val="28"/>
              </w:rPr>
              <w:t>Лучшие свои роли он сыграл в фильмах «Солдаты», «Девять дней одного года», «Гамлет», «Чайковский», «Дамский портной» и в лирической комедии Эльдара Рязанова «Берегись автомобиля».</w:t>
            </w:r>
          </w:p>
          <w:p w:rsidR="006A6430" w:rsidRPr="00B664C0" w:rsidRDefault="006A6430" w:rsidP="00893B8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6A6430" w:rsidRDefault="006A6430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vMerge w:val="restart"/>
          </w:tcPr>
          <w:p w:rsidR="006A6430" w:rsidRDefault="006A6430" w:rsidP="00BE24C1">
            <w:pPr>
              <w:shd w:val="clear" w:color="auto" w:fill="FFFFFF"/>
              <w:ind w:left="5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4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кажд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ый</w:t>
            </w:r>
            <w:r w:rsidRPr="00B664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правильн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ый</w:t>
            </w:r>
            <w:r w:rsidRPr="00B664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ответ – полное ФИО</w:t>
            </w:r>
            <w:r w:rsidRPr="00B664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</w:t>
            </w:r>
            <w:r w:rsidRPr="0078748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1 баллу.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Дополнительно по 1 баллу можно получить, записав рядом возраст знаменитых уроженцев. Максимальное количество </w:t>
            </w:r>
            <w:r w:rsidRPr="00BE24C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баллов – 10.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A6430" w:rsidTr="006A6430">
        <w:tc>
          <w:tcPr>
            <w:tcW w:w="7797" w:type="dxa"/>
          </w:tcPr>
          <w:p w:rsidR="006A6430" w:rsidRDefault="006A6430" w:rsidP="00893B8A">
            <w:pPr>
              <w:shd w:val="clear" w:color="auto" w:fill="FFFFFF"/>
              <w:spacing w:line="276" w:lineRule="auto"/>
              <w:ind w:left="-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430" w:rsidRPr="00893B8A" w:rsidRDefault="006A6430" w:rsidP="00893B8A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B8A">
              <w:rPr>
                <w:rFonts w:ascii="Times New Roman" w:hAnsi="Times New Roman" w:cs="Times New Roman"/>
                <w:sz w:val="28"/>
                <w:szCs w:val="28"/>
              </w:rPr>
              <w:t>Советский космонавт. Дважды Герой Советского Союза. Инженер-физик по образованию, стал первым гражданским командиром космического корабля. Также впервые в истории космонавтики он вручную совершил посадку в аварийном режиме — в апреле 1979 года при полёте на корабле Союз-33.</w:t>
            </w:r>
          </w:p>
          <w:p w:rsidR="006A6430" w:rsidRPr="00B664C0" w:rsidRDefault="006A6430" w:rsidP="00893B8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6A6430" w:rsidRDefault="006A6430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vMerge/>
          </w:tcPr>
          <w:p w:rsidR="006A6430" w:rsidRDefault="006A6430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6430" w:rsidTr="006A6430">
        <w:tc>
          <w:tcPr>
            <w:tcW w:w="7797" w:type="dxa"/>
          </w:tcPr>
          <w:p w:rsidR="006A6430" w:rsidRDefault="006A6430" w:rsidP="00893B8A">
            <w:pPr>
              <w:shd w:val="clear" w:color="auto" w:fill="FFFFFF"/>
              <w:spacing w:line="276" w:lineRule="auto"/>
              <w:ind w:left="-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430" w:rsidRPr="00893B8A" w:rsidRDefault="006A6430" w:rsidP="00893B8A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1534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29EE">
              <w:rPr>
                <w:rFonts w:ascii="Times New Roman" w:hAnsi="Times New Roman" w:cs="Times New Roman"/>
                <w:sz w:val="28"/>
                <w:szCs w:val="28"/>
              </w:rPr>
              <w:t xml:space="preserve">Знаменитый советский баскетболист, тренер, чемпион и призёр Олимпийских игр, чемпионатов мира и Европы и многих других соревнований, заслуженный мастер спорта СССР, заслуженный тренер СССР. Зажигал огонь на Олимпийских играх 80-го года в Москве. Международная федерация признала его лучшим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европейским игроком всех времён.</w:t>
            </w:r>
          </w:p>
        </w:tc>
        <w:tc>
          <w:tcPr>
            <w:tcW w:w="3685" w:type="dxa"/>
          </w:tcPr>
          <w:p w:rsidR="006A6430" w:rsidRDefault="006A6430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430" w:rsidRDefault="006A6430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430" w:rsidRDefault="006A6430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430" w:rsidRDefault="006A6430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430" w:rsidRDefault="006A6430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430" w:rsidRDefault="006A6430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430" w:rsidRDefault="006A6430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430" w:rsidRDefault="006A6430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430" w:rsidRDefault="006A6430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430" w:rsidRDefault="006A6430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430" w:rsidRDefault="006A6430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vMerge/>
          </w:tcPr>
          <w:p w:rsidR="006A6430" w:rsidRDefault="006A6430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6430" w:rsidTr="006A6430">
        <w:tc>
          <w:tcPr>
            <w:tcW w:w="7797" w:type="dxa"/>
          </w:tcPr>
          <w:p w:rsidR="006A6430" w:rsidRDefault="006A6430" w:rsidP="000A7463">
            <w:pPr>
              <w:shd w:val="clear" w:color="auto" w:fill="FFFFFF"/>
              <w:ind w:left="-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430" w:rsidRPr="00893B8A" w:rsidRDefault="006A6430" w:rsidP="00893B8A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1964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29EE">
              <w:rPr>
                <w:rFonts w:ascii="Times New Roman" w:hAnsi="Times New Roman" w:cs="Times New Roman"/>
                <w:sz w:val="28"/>
                <w:szCs w:val="28"/>
              </w:rPr>
              <w:t>Советская и российская спортсменка, 6-кратная олимпийская чемпионка, 3-кратная чемпионка мира, обладательница Кубка мира (1993), Заслуженный мастер спорта СССР (1991), Заслуженный мастер спорта России, Герой Российской Федерации (1994, «за выдающиеся достижения в спорте, мужество и героизм, проявленные на XVII зимн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Олимпийских играх 1994 года»).</w:t>
            </w:r>
          </w:p>
          <w:p w:rsidR="006A6430" w:rsidRPr="00893B8A" w:rsidRDefault="006A6430" w:rsidP="00893B8A">
            <w:pPr>
              <w:pStyle w:val="a4"/>
              <w:shd w:val="clear" w:color="auto" w:fill="FFFFFF"/>
              <w:tabs>
                <w:tab w:val="left" w:pos="196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6A6430" w:rsidRDefault="006A6430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vMerge/>
          </w:tcPr>
          <w:p w:rsidR="006A6430" w:rsidRDefault="006A6430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6430" w:rsidTr="006A6430">
        <w:tc>
          <w:tcPr>
            <w:tcW w:w="7797" w:type="dxa"/>
          </w:tcPr>
          <w:p w:rsidR="006A6430" w:rsidRPr="00893B8A" w:rsidRDefault="006A6430" w:rsidP="00893B8A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2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Уроженец Томска, российский баскетболист, игрок Национальной Баскетбольной Лиги (США) и сборной России.  Бронзовый призёр Олимпийских игр 2012 года. В Томске ежегодно проводится турнир по уличному баскетболу на призы знаменитого баскетболиста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6430" w:rsidRPr="00893B8A" w:rsidRDefault="006A6430" w:rsidP="00893B8A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6A6430" w:rsidRDefault="006A6430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vMerge/>
          </w:tcPr>
          <w:p w:rsidR="006A6430" w:rsidRDefault="006A6430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5150E" w:rsidTr="006A6430">
        <w:tc>
          <w:tcPr>
            <w:tcW w:w="15381" w:type="dxa"/>
            <w:gridSpan w:val="3"/>
          </w:tcPr>
          <w:p w:rsidR="0085150E" w:rsidRPr="00B664C0" w:rsidRDefault="0085150E" w:rsidP="00893B8A">
            <w:pPr>
              <w:shd w:val="clear" w:color="auto" w:fill="FFFFFF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Задание № 3.  </w:t>
            </w:r>
            <w:r w:rsidR="0089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Деревянное зодчество Томска.</w:t>
            </w:r>
          </w:p>
        </w:tc>
      </w:tr>
      <w:tr w:rsidR="0085150E" w:rsidTr="006A6430">
        <w:tc>
          <w:tcPr>
            <w:tcW w:w="15381" w:type="dxa"/>
            <w:gridSpan w:val="3"/>
          </w:tcPr>
          <w:p w:rsidR="0085150E" w:rsidRPr="0090357D" w:rsidRDefault="00893B8A" w:rsidP="00893B8A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 xml:space="preserve">Блиц-турнир </w:t>
            </w:r>
            <w:r w:rsidRPr="00F829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историческим местам города Томска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893B8A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(5 баллов)</w:t>
            </w:r>
          </w:p>
        </w:tc>
      </w:tr>
      <w:tr w:rsidR="00673DDF" w:rsidTr="006A6430">
        <w:tc>
          <w:tcPr>
            <w:tcW w:w="7797" w:type="dxa"/>
          </w:tcPr>
          <w:p w:rsidR="00673DDF" w:rsidRDefault="00673DDF" w:rsidP="00893B8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3DDF" w:rsidRPr="00893B8A" w:rsidRDefault="00893B8A" w:rsidP="00893B8A">
            <w:pPr>
              <w:pStyle w:val="a4"/>
              <w:numPr>
                <w:ilvl w:val="0"/>
                <w:numId w:val="8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B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Одним из шедевров деревянной архитектуры Томска является дом с жар-птицами. Этот дом был построен 119 лет назад. В каком году его построили?</w:t>
            </w:r>
          </w:p>
          <w:p w:rsidR="00787487" w:rsidRPr="00B664C0" w:rsidRDefault="00787487" w:rsidP="00893B8A">
            <w:pPr>
              <w:shd w:val="clear" w:color="auto" w:fill="FFFFFF"/>
              <w:spacing w:line="276" w:lineRule="auto"/>
              <w:ind w:left="142" w:hanging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673DDF" w:rsidRDefault="00673DDF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vMerge w:val="restart"/>
          </w:tcPr>
          <w:p w:rsidR="00893B8A" w:rsidRDefault="00673DDF" w:rsidP="00D3075E">
            <w:pPr>
              <w:shd w:val="clear" w:color="auto" w:fill="FFFFFF"/>
              <w:ind w:left="5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64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кажд</w:t>
            </w:r>
            <w:r w:rsidR="00893B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ый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правильн</w:t>
            </w:r>
            <w:r w:rsidR="00893B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93B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ответ по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</w:t>
            </w:r>
            <w:r w:rsidR="00971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87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баллу</w:t>
            </w:r>
            <w:r w:rsidR="00893B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673DDF" w:rsidRDefault="00673DDF" w:rsidP="00D3075E">
            <w:pPr>
              <w:shd w:val="clear" w:color="auto" w:fill="FFFFFF"/>
              <w:ind w:left="5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73DDF" w:rsidRPr="00B664C0" w:rsidRDefault="00673DDF" w:rsidP="00D3075E">
            <w:pPr>
              <w:shd w:val="clear" w:color="auto" w:fill="FFFFFF"/>
              <w:ind w:left="5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4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  <w:r w:rsidRPr="00B664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даёт вам возможность заработать</w:t>
            </w:r>
            <w:r w:rsidR="00971D6E" w:rsidRPr="00971D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893B8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5 </w:t>
            </w:r>
            <w:r w:rsidR="00971D6E" w:rsidRPr="00971D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баллов. </w:t>
            </w:r>
            <w:r w:rsidRPr="00971D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673DDF" w:rsidRDefault="00673DDF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73DDF" w:rsidTr="006A6430">
        <w:tc>
          <w:tcPr>
            <w:tcW w:w="7797" w:type="dxa"/>
          </w:tcPr>
          <w:p w:rsidR="00673DDF" w:rsidRDefault="00673DDF" w:rsidP="00893B8A">
            <w:pPr>
              <w:shd w:val="clear" w:color="auto" w:fill="FFFFFF"/>
              <w:tabs>
                <w:tab w:val="left" w:pos="153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7487" w:rsidRPr="00893B8A" w:rsidRDefault="00893B8A" w:rsidP="00893B8A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153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B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Недалеко от дома с жар-птицами еще один дом, который демонстрирует нам деревянное зодчество Томска. Это дом с драконами. Пожалуй, он не такой яркий как другие деревянные дома Томска, но не менее интересный. Он был построен в 1917 году. С разницей </w:t>
            </w:r>
            <w:r w:rsidRPr="00893B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во сколько лет были построены эти дома?</w:t>
            </w:r>
          </w:p>
          <w:p w:rsidR="00893B8A" w:rsidRPr="00893B8A" w:rsidRDefault="00893B8A" w:rsidP="00893B8A">
            <w:pPr>
              <w:pStyle w:val="a4"/>
              <w:shd w:val="clear" w:color="auto" w:fill="FFFFFF"/>
              <w:tabs>
                <w:tab w:val="left" w:pos="153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673DDF" w:rsidRDefault="00673DDF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vMerge/>
          </w:tcPr>
          <w:p w:rsidR="00673DDF" w:rsidRDefault="00673DDF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73DDF" w:rsidTr="006A6430">
        <w:tc>
          <w:tcPr>
            <w:tcW w:w="7797" w:type="dxa"/>
          </w:tcPr>
          <w:p w:rsidR="00673DDF" w:rsidRDefault="00673DDF" w:rsidP="00893B8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3DDF" w:rsidRPr="00893B8A" w:rsidRDefault="00893B8A" w:rsidP="00893B8A">
            <w:pPr>
              <w:pStyle w:val="a4"/>
              <w:numPr>
                <w:ilvl w:val="0"/>
                <w:numId w:val="8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29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Жемчужиной деревянного зодчества Томска можно назвать Изумрудный дом на улице Белинского. Этот дом построил архитектор С.В. Хомич в 1904 году. Также дом являлся местом жительства архитектора и его семьи. Между прочим, очень интересный факт заключается в том, что мимо этого дома ходил на учебу Александр Волков, автор Волшебника Изумрудного города. Наверное, поэтому </w:t>
            </w:r>
            <w:proofErr w:type="spellStart"/>
            <w:r w:rsidRPr="00F829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томичи</w:t>
            </w:r>
            <w:proofErr w:type="spellEnd"/>
            <w:r w:rsidRPr="00F829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уверены в том, что именно облик этого дома повлиял на творчество будущего писателя. Сколько лет Изумрудному дому будет в 2054 году?</w:t>
            </w:r>
          </w:p>
          <w:p w:rsidR="00787487" w:rsidRPr="00B664C0" w:rsidRDefault="00787487" w:rsidP="00893B8A">
            <w:pPr>
              <w:shd w:val="clear" w:color="auto" w:fill="FFFFFF"/>
              <w:spacing w:line="276" w:lineRule="auto"/>
              <w:ind w:left="-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673DDF" w:rsidRDefault="00673DDF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vMerge/>
          </w:tcPr>
          <w:p w:rsidR="00673DDF" w:rsidRDefault="00673DDF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73DDF" w:rsidTr="006A6430">
        <w:tc>
          <w:tcPr>
            <w:tcW w:w="7797" w:type="dxa"/>
          </w:tcPr>
          <w:p w:rsidR="00787487" w:rsidRDefault="00787487" w:rsidP="00893B8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7487" w:rsidRPr="00893B8A" w:rsidRDefault="00893B8A" w:rsidP="00893B8A">
            <w:pPr>
              <w:pStyle w:val="a4"/>
              <w:numPr>
                <w:ilvl w:val="0"/>
                <w:numId w:val="8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29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Дом со шпилем по адресу улица Кузнецова выполнен в стиле готического модерна. Его построил архитектор В. Ф. </w:t>
            </w:r>
            <w:proofErr w:type="spellStart"/>
            <w:r w:rsidRPr="00F829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Оржешко</w:t>
            </w:r>
            <w:proofErr w:type="spellEnd"/>
            <w:r w:rsidRPr="00F829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1908 году. Известно, что декор дома сохранился плохо. Кроме того, часть его фасада была изменена. Тем не менее дом определенно сохранил свою уникальность. Номер дома на 1891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меньше</w:t>
            </w:r>
            <w:r w:rsidRPr="00F829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чем год постройки. Какой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точный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829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адрес у Дома со шпилем?</w:t>
            </w:r>
          </w:p>
          <w:p w:rsidR="00787487" w:rsidRPr="00B664C0" w:rsidRDefault="00787487" w:rsidP="00893B8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673DDF" w:rsidRDefault="00673DDF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vMerge/>
          </w:tcPr>
          <w:p w:rsidR="00673DDF" w:rsidRDefault="00673DDF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73DDF" w:rsidTr="006A6430">
        <w:tc>
          <w:tcPr>
            <w:tcW w:w="7797" w:type="dxa"/>
          </w:tcPr>
          <w:p w:rsidR="00971D6E" w:rsidRDefault="00971D6E" w:rsidP="00893B8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7487" w:rsidRPr="006A6430" w:rsidRDefault="00893B8A" w:rsidP="00893B8A">
            <w:pPr>
              <w:pStyle w:val="a4"/>
              <w:numPr>
                <w:ilvl w:val="0"/>
                <w:numId w:val="8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29EE">
              <w:rPr>
                <w:rFonts w:ascii="Times New Roman" w:hAnsi="Times New Roman" w:cs="Times New Roman"/>
                <w:sz w:val="28"/>
                <w:szCs w:val="28"/>
              </w:rPr>
              <w:t xml:space="preserve">Сколько, приблизительно, деревянных домов находится в Томске, если известно, что 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является ответом на следующее выражение: 198+534*3  </w:t>
            </w:r>
          </w:p>
        </w:tc>
        <w:tc>
          <w:tcPr>
            <w:tcW w:w="3685" w:type="dxa"/>
          </w:tcPr>
          <w:p w:rsidR="00673DDF" w:rsidRDefault="00673DDF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430" w:rsidRDefault="006A6430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430" w:rsidRDefault="006A6430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430" w:rsidRDefault="006A6430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430" w:rsidRDefault="006A6430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vMerge/>
          </w:tcPr>
          <w:p w:rsidR="00673DDF" w:rsidRDefault="00673DDF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93B8A" w:rsidTr="006A6430">
        <w:tc>
          <w:tcPr>
            <w:tcW w:w="15381" w:type="dxa"/>
            <w:gridSpan w:val="3"/>
          </w:tcPr>
          <w:p w:rsidR="006A6430" w:rsidRDefault="00893B8A" w:rsidP="006A64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Задание </w:t>
            </w:r>
            <w:r w:rsidR="00F805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  <w:r w:rsidR="00F805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Символы.</w:t>
            </w:r>
          </w:p>
        </w:tc>
      </w:tr>
      <w:tr w:rsidR="00971D6E" w:rsidTr="006A6430">
        <w:tc>
          <w:tcPr>
            <w:tcW w:w="15381" w:type="dxa"/>
            <w:gridSpan w:val="3"/>
          </w:tcPr>
          <w:p w:rsidR="006A6430" w:rsidRPr="006A6430" w:rsidRDefault="00F80578" w:rsidP="000A7463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1</w:t>
            </w:r>
            <w:r w:rsidR="00971D6E" w:rsidRPr="0090357D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 xml:space="preserve"> часть:</w:t>
            </w:r>
            <w:r w:rsidR="00971D6E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Ребусы</w:t>
            </w:r>
            <w:r w:rsidR="00787487" w:rsidRPr="00787487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(5 баллов)</w:t>
            </w:r>
          </w:p>
        </w:tc>
      </w:tr>
      <w:tr w:rsidR="00971D6E" w:rsidTr="006A6430">
        <w:tc>
          <w:tcPr>
            <w:tcW w:w="7797" w:type="dxa"/>
          </w:tcPr>
          <w:p w:rsidR="00F80578" w:rsidRDefault="00F80578" w:rsidP="00F80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0578" w:rsidRDefault="00F80578" w:rsidP="00F80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37760" behindDoc="0" locked="0" layoutInCell="1" allowOverlap="1" wp14:anchorId="38DD892F" wp14:editId="25E4B202">
                  <wp:simplePos x="0" y="0"/>
                  <wp:positionH relativeFrom="column">
                    <wp:posOffset>697502</wp:posOffset>
                  </wp:positionH>
                  <wp:positionV relativeFrom="paragraph">
                    <wp:posOffset>109871</wp:posOffset>
                  </wp:positionV>
                  <wp:extent cx="3800028" cy="163879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Без названия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028" cy="163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1)</w:t>
            </w:r>
          </w:p>
          <w:p w:rsidR="00F80578" w:rsidRDefault="00F80578" w:rsidP="00F80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0578" w:rsidRDefault="00F80578" w:rsidP="00F80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0578" w:rsidRDefault="00F80578" w:rsidP="00F80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0578" w:rsidRDefault="00F80578" w:rsidP="00F80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0578" w:rsidRDefault="00F80578" w:rsidP="00F80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0578" w:rsidRDefault="00F80578" w:rsidP="00F80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0578" w:rsidRDefault="00F80578" w:rsidP="00F80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1D6E" w:rsidRPr="00F80578" w:rsidRDefault="00971D6E" w:rsidP="00F80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971D6E" w:rsidRDefault="00971D6E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20F5" w:rsidRDefault="00AF20F5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20F5" w:rsidRDefault="00AF20F5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vMerge w:val="restart"/>
          </w:tcPr>
          <w:p w:rsidR="00F80578" w:rsidRDefault="00F80578" w:rsidP="00F80578">
            <w:pPr>
              <w:shd w:val="clear" w:color="auto" w:fill="FFFFFF"/>
              <w:ind w:left="5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64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кажд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ый правильн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 решенный ребус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1 баллу.</w:t>
            </w:r>
          </w:p>
          <w:p w:rsidR="00F80578" w:rsidRDefault="00F80578" w:rsidP="00F80578">
            <w:pPr>
              <w:shd w:val="clear" w:color="auto" w:fill="FFFFFF"/>
              <w:ind w:left="5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80578" w:rsidRDefault="00F80578" w:rsidP="00F80578">
            <w:pPr>
              <w:shd w:val="clear" w:color="auto" w:fill="FFFFFF"/>
              <w:ind w:left="5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 решение математической загадки – 3 балла. </w:t>
            </w:r>
          </w:p>
          <w:p w:rsidR="00F80578" w:rsidRDefault="00F80578" w:rsidP="00F80578">
            <w:pPr>
              <w:shd w:val="clear" w:color="auto" w:fill="FFFFFF"/>
              <w:ind w:left="5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80578" w:rsidRPr="00B664C0" w:rsidRDefault="00F80578" w:rsidP="00F80578">
            <w:pPr>
              <w:shd w:val="clear" w:color="auto" w:fill="FFFFFF"/>
              <w:ind w:left="5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4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  <w:r w:rsidRPr="00B664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даёт вам возможность заработать</w:t>
            </w:r>
            <w:r w:rsidRPr="00971D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971D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баллов.  </w:t>
            </w:r>
          </w:p>
          <w:p w:rsidR="00971D6E" w:rsidRDefault="00971D6E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71D6E" w:rsidTr="006A6430">
        <w:tc>
          <w:tcPr>
            <w:tcW w:w="7797" w:type="dxa"/>
          </w:tcPr>
          <w:p w:rsidR="00971D6E" w:rsidRDefault="006A6430" w:rsidP="00F80578">
            <w:pPr>
              <w:pStyle w:val="a4"/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F3BBDA9" wp14:editId="31E80331">
                  <wp:simplePos x="0" y="0"/>
                  <wp:positionH relativeFrom="column">
                    <wp:posOffset>742373</wp:posOffset>
                  </wp:positionH>
                  <wp:positionV relativeFrom="paragraph">
                    <wp:posOffset>101386</wp:posOffset>
                  </wp:positionV>
                  <wp:extent cx="3578341" cy="1662546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лайд1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84" t="19867" r="13801" b="14864"/>
                          <a:stretch/>
                        </pic:blipFill>
                        <pic:spPr bwMode="auto">
                          <a:xfrm>
                            <a:off x="0" y="0"/>
                            <a:ext cx="3578341" cy="1662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0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2)    </w:t>
            </w:r>
          </w:p>
          <w:p w:rsidR="00F80578" w:rsidRDefault="00F80578" w:rsidP="00F80578">
            <w:pPr>
              <w:pStyle w:val="a4"/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0578" w:rsidRDefault="00F80578" w:rsidP="00F80578">
            <w:pPr>
              <w:pStyle w:val="a4"/>
              <w:shd w:val="clear" w:color="auto" w:fill="FFFFFF"/>
              <w:tabs>
                <w:tab w:val="left" w:pos="2693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F80578" w:rsidRDefault="00F80578" w:rsidP="00F80578">
            <w:pPr>
              <w:pStyle w:val="a4"/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0578" w:rsidRDefault="00F80578" w:rsidP="00F80578">
            <w:pPr>
              <w:pStyle w:val="a4"/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0578" w:rsidRDefault="00F80578" w:rsidP="00F80578">
            <w:pPr>
              <w:pStyle w:val="a4"/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0578" w:rsidRDefault="00F80578" w:rsidP="00F80578">
            <w:pPr>
              <w:pStyle w:val="a4"/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0578" w:rsidRDefault="00F80578" w:rsidP="00F80578">
            <w:pPr>
              <w:pStyle w:val="a4"/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0578" w:rsidRPr="006A6430" w:rsidRDefault="00F80578" w:rsidP="006A64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0578" w:rsidRPr="00971D6E" w:rsidRDefault="00F80578" w:rsidP="00F80578">
            <w:pPr>
              <w:pStyle w:val="a4"/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iCs/>
                <w:color w:val="3229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5" w:type="dxa"/>
          </w:tcPr>
          <w:p w:rsidR="00971D6E" w:rsidRDefault="00971D6E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vMerge/>
          </w:tcPr>
          <w:p w:rsidR="00971D6E" w:rsidRDefault="00971D6E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71D6E" w:rsidTr="006A6430">
        <w:tc>
          <w:tcPr>
            <w:tcW w:w="7797" w:type="dxa"/>
          </w:tcPr>
          <w:p w:rsidR="00F80578" w:rsidRDefault="00F80578" w:rsidP="00F80578">
            <w:pPr>
              <w:pStyle w:val="a4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0048" behindDoc="0" locked="0" layoutInCell="1" allowOverlap="1" wp14:anchorId="5E63771C" wp14:editId="28DD54F3">
                  <wp:simplePos x="0" y="0"/>
                  <wp:positionH relativeFrom="column">
                    <wp:posOffset>547420</wp:posOffset>
                  </wp:positionH>
                  <wp:positionV relativeFrom="paragraph">
                    <wp:posOffset>105847</wp:posOffset>
                  </wp:positionV>
                  <wp:extent cx="3324786" cy="198041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51f00a58299b81d3e334e72fa04934a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86" t="7943" r="12144" b="17869"/>
                          <a:stretch/>
                        </pic:blipFill>
                        <pic:spPr bwMode="auto">
                          <a:xfrm>
                            <a:off x="0" y="0"/>
                            <a:ext cx="3324786" cy="1980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71D6E" w:rsidRDefault="00F80578" w:rsidP="00F80578">
            <w:pPr>
              <w:pStyle w:val="a4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</w:t>
            </w:r>
          </w:p>
          <w:p w:rsidR="00F80578" w:rsidRDefault="00F80578" w:rsidP="00F80578">
            <w:pPr>
              <w:pStyle w:val="a4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0578" w:rsidRDefault="00F80578" w:rsidP="00F80578">
            <w:pPr>
              <w:pStyle w:val="a4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0578" w:rsidRDefault="00F80578" w:rsidP="00F80578">
            <w:pPr>
              <w:pStyle w:val="a4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0578" w:rsidRDefault="00F80578" w:rsidP="00F80578">
            <w:pPr>
              <w:pStyle w:val="a4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0578" w:rsidRDefault="00F80578" w:rsidP="00F80578">
            <w:pPr>
              <w:pStyle w:val="a4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0578" w:rsidRDefault="00F80578" w:rsidP="00F80578">
            <w:pPr>
              <w:pStyle w:val="a4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0578" w:rsidRDefault="00F80578" w:rsidP="00F80578">
            <w:pPr>
              <w:pStyle w:val="a4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0578" w:rsidRDefault="00F80578" w:rsidP="00F80578">
            <w:pPr>
              <w:pStyle w:val="a4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0578" w:rsidRPr="000A7463" w:rsidRDefault="00F80578" w:rsidP="00F80578">
            <w:pPr>
              <w:pStyle w:val="a4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971D6E" w:rsidRDefault="00971D6E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vMerge/>
          </w:tcPr>
          <w:p w:rsidR="00971D6E" w:rsidRDefault="00971D6E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71D6E" w:rsidTr="006A6430">
        <w:trPr>
          <w:trHeight w:val="537"/>
        </w:trPr>
        <w:tc>
          <w:tcPr>
            <w:tcW w:w="7797" w:type="dxa"/>
            <w:shd w:val="clear" w:color="auto" w:fill="auto"/>
          </w:tcPr>
          <w:p w:rsidR="00F80578" w:rsidRDefault="00F80578" w:rsidP="00F8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153AF9B9" wp14:editId="128AED99">
                  <wp:simplePos x="0" y="0"/>
                  <wp:positionH relativeFrom="column">
                    <wp:posOffset>594690</wp:posOffset>
                  </wp:positionH>
                  <wp:positionV relativeFrom="paragraph">
                    <wp:posOffset>166370</wp:posOffset>
                  </wp:positionV>
                  <wp:extent cx="4148455" cy="203009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Слайд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66" t="7557" r="6852" b="22060"/>
                          <a:stretch/>
                        </pic:blipFill>
                        <pic:spPr bwMode="auto">
                          <a:xfrm>
                            <a:off x="0" y="0"/>
                            <a:ext cx="4148455" cy="2030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971D6E" w:rsidRPr="00F80578" w:rsidRDefault="00F80578" w:rsidP="00F8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80578">
              <w:rPr>
                <w:rFonts w:ascii="Times New Roman" w:hAnsi="Times New Roman" w:cs="Times New Roman"/>
                <w:sz w:val="28"/>
                <w:szCs w:val="28"/>
              </w:rPr>
              <w:t xml:space="preserve">4)  </w:t>
            </w:r>
          </w:p>
          <w:p w:rsidR="00F80578" w:rsidRDefault="00F80578" w:rsidP="00F80578"/>
          <w:p w:rsidR="00F80578" w:rsidRDefault="00F80578" w:rsidP="00F80578"/>
          <w:p w:rsidR="00F80578" w:rsidRPr="00F80578" w:rsidRDefault="00F80578" w:rsidP="00F80578"/>
          <w:p w:rsidR="00F80578" w:rsidRDefault="00F80578" w:rsidP="00F80578"/>
          <w:p w:rsidR="00F80578" w:rsidRDefault="00F80578" w:rsidP="00F80578"/>
          <w:p w:rsidR="00F80578" w:rsidRDefault="00F80578" w:rsidP="00F80578"/>
          <w:p w:rsidR="00F80578" w:rsidRDefault="00F80578" w:rsidP="00F80578"/>
          <w:p w:rsidR="00F80578" w:rsidRDefault="00F80578" w:rsidP="00F80578"/>
          <w:p w:rsidR="00F80578" w:rsidRDefault="00F80578" w:rsidP="00F80578"/>
          <w:p w:rsidR="00F80578" w:rsidRDefault="00F80578" w:rsidP="00F80578"/>
          <w:p w:rsidR="00F80578" w:rsidRPr="00F80578" w:rsidRDefault="00F80578" w:rsidP="00F80578"/>
          <w:p w:rsidR="00F80578" w:rsidRPr="00F80578" w:rsidRDefault="00F80578" w:rsidP="00F80578"/>
        </w:tc>
        <w:tc>
          <w:tcPr>
            <w:tcW w:w="3685" w:type="dxa"/>
          </w:tcPr>
          <w:p w:rsidR="00971D6E" w:rsidRDefault="00971D6E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vMerge/>
          </w:tcPr>
          <w:p w:rsidR="00971D6E" w:rsidRDefault="00971D6E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71D6E" w:rsidTr="006A6430">
        <w:trPr>
          <w:trHeight w:val="1095"/>
        </w:trPr>
        <w:tc>
          <w:tcPr>
            <w:tcW w:w="7797" w:type="dxa"/>
            <w:shd w:val="clear" w:color="auto" w:fill="auto"/>
          </w:tcPr>
          <w:p w:rsidR="00F80578" w:rsidRPr="00F80578" w:rsidRDefault="006A6430" w:rsidP="00F8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79744" behindDoc="0" locked="0" layoutInCell="1" allowOverlap="1" wp14:anchorId="7631E449" wp14:editId="730FAD1E">
                  <wp:simplePos x="0" y="0"/>
                  <wp:positionH relativeFrom="column">
                    <wp:posOffset>594610</wp:posOffset>
                  </wp:positionH>
                  <wp:positionV relativeFrom="paragraph">
                    <wp:posOffset>198747</wp:posOffset>
                  </wp:positionV>
                  <wp:extent cx="3741401" cy="1567543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b3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6" t="4202" r="2595" b="6723"/>
                          <a:stretch/>
                        </pic:blipFill>
                        <pic:spPr bwMode="auto">
                          <a:xfrm>
                            <a:off x="0" y="0"/>
                            <a:ext cx="3741401" cy="156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71D6E" w:rsidRPr="00F80578" w:rsidRDefault="00F80578" w:rsidP="00F80578">
            <w:pPr>
              <w:tabs>
                <w:tab w:val="left" w:pos="1739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F80578" w:rsidRDefault="00F80578" w:rsidP="00F8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578" w:rsidRDefault="00F80578" w:rsidP="00F8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578" w:rsidRDefault="00F80578" w:rsidP="00F8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578" w:rsidRDefault="00F80578" w:rsidP="00F8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578" w:rsidRDefault="00F80578" w:rsidP="00F8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578" w:rsidRDefault="00F80578" w:rsidP="00F8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578" w:rsidRDefault="00F80578" w:rsidP="00F8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578" w:rsidRPr="00F80578" w:rsidRDefault="00F80578" w:rsidP="00F80578">
            <w:pPr>
              <w:rPr>
                <w:b/>
                <w:lang w:eastAsia="ru-RU"/>
              </w:rPr>
            </w:pPr>
          </w:p>
        </w:tc>
        <w:tc>
          <w:tcPr>
            <w:tcW w:w="3685" w:type="dxa"/>
          </w:tcPr>
          <w:p w:rsidR="00971D6E" w:rsidRDefault="00971D6E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vMerge/>
          </w:tcPr>
          <w:p w:rsidR="00971D6E" w:rsidRDefault="00971D6E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6430" w:rsidTr="006A6430">
        <w:trPr>
          <w:trHeight w:val="550"/>
        </w:trPr>
        <w:tc>
          <w:tcPr>
            <w:tcW w:w="15381" w:type="dxa"/>
            <w:gridSpan w:val="3"/>
            <w:shd w:val="clear" w:color="auto" w:fill="auto"/>
          </w:tcPr>
          <w:p w:rsidR="006A6430" w:rsidRDefault="006A6430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Часть 2: </w:t>
            </w:r>
            <w:r w:rsidRPr="00F8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Математическая загадка (3 балла)</w:t>
            </w:r>
          </w:p>
        </w:tc>
      </w:tr>
      <w:tr w:rsidR="006A6430" w:rsidTr="006A6430">
        <w:trPr>
          <w:trHeight w:val="1095"/>
        </w:trPr>
        <w:tc>
          <w:tcPr>
            <w:tcW w:w="7797" w:type="dxa"/>
            <w:shd w:val="clear" w:color="auto" w:fill="auto"/>
          </w:tcPr>
          <w:p w:rsidR="006A6430" w:rsidRDefault="006A6430" w:rsidP="006A6430">
            <w:pPr>
              <w:pStyle w:val="a4"/>
              <w:shd w:val="clear" w:color="auto" w:fill="FFFFFF"/>
              <w:spacing w:line="360" w:lineRule="auto"/>
              <w:ind w:left="323"/>
              <w:jc w:val="both"/>
              <w:rPr>
                <w:rFonts w:ascii="Propisi" w:hAnsi="Propisi" w:cs="Times New Roman"/>
                <w:b/>
                <w:iCs/>
                <w:sz w:val="52"/>
                <w:szCs w:val="52"/>
                <w:shd w:val="clear" w:color="auto" w:fill="FFFFFF"/>
              </w:rPr>
            </w:pPr>
            <w:r w:rsidRPr="006A6430">
              <w:rPr>
                <w:rFonts w:ascii="Times New Roman" w:hAnsi="Times New Roman" w:cs="Times New Roman"/>
                <w:b/>
                <w:iCs/>
                <w:noProof/>
                <w:sz w:val="52"/>
                <w:szCs w:val="52"/>
                <w:shd w:val="clear" w:color="auto" w:fill="FFFFFF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3D7F6B2D" wp14:editId="5C3F7A68">
                  <wp:simplePos x="0" y="0"/>
                  <wp:positionH relativeFrom="column">
                    <wp:posOffset>1331480</wp:posOffset>
                  </wp:positionH>
                  <wp:positionV relativeFrom="paragraph">
                    <wp:posOffset>159113</wp:posOffset>
                  </wp:positionV>
                  <wp:extent cx="2291938" cy="1527959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5431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938" cy="1527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6430" w:rsidRDefault="006A6430" w:rsidP="006A6430">
            <w:pPr>
              <w:pStyle w:val="a4"/>
              <w:shd w:val="clear" w:color="auto" w:fill="FFFFFF"/>
              <w:spacing w:line="360" w:lineRule="auto"/>
              <w:ind w:left="323"/>
              <w:jc w:val="both"/>
              <w:rPr>
                <w:rFonts w:ascii="Propisi" w:hAnsi="Propisi" w:cs="Times New Roman"/>
                <w:b/>
                <w:iCs/>
                <w:sz w:val="52"/>
                <w:szCs w:val="52"/>
                <w:shd w:val="clear" w:color="auto" w:fill="FFFFFF"/>
              </w:rPr>
            </w:pPr>
          </w:p>
          <w:p w:rsidR="006A6430" w:rsidRDefault="006A6430" w:rsidP="006A6430">
            <w:pPr>
              <w:pStyle w:val="a4"/>
              <w:shd w:val="clear" w:color="auto" w:fill="FFFFFF"/>
              <w:spacing w:line="360" w:lineRule="auto"/>
              <w:ind w:left="323"/>
              <w:jc w:val="both"/>
              <w:rPr>
                <w:rFonts w:ascii="Propisi" w:hAnsi="Propisi" w:cs="Times New Roman"/>
                <w:b/>
                <w:iCs/>
                <w:sz w:val="52"/>
                <w:szCs w:val="52"/>
                <w:shd w:val="clear" w:color="auto" w:fill="FFFFFF"/>
              </w:rPr>
            </w:pPr>
          </w:p>
          <w:p w:rsidR="006A6430" w:rsidRPr="006A6430" w:rsidRDefault="006A6430" w:rsidP="006A6430">
            <w:pPr>
              <w:shd w:val="clear" w:color="auto" w:fill="FFFFFF"/>
              <w:spacing w:line="360" w:lineRule="auto"/>
              <w:jc w:val="both"/>
              <w:rPr>
                <w:rFonts w:ascii="Propisi" w:hAnsi="Propisi" w:cs="Times New Roman"/>
                <w:b/>
                <w:iCs/>
                <w:sz w:val="52"/>
                <w:szCs w:val="52"/>
                <w:shd w:val="clear" w:color="auto" w:fill="FFFFFF"/>
              </w:rPr>
            </w:pPr>
            <w:r w:rsidRPr="006A6430">
              <w:rPr>
                <w:rFonts w:ascii="Propisi" w:hAnsi="Propisi" w:cs="Times New Roman"/>
                <w:b/>
                <w:iCs/>
                <w:sz w:val="52"/>
                <w:szCs w:val="52"/>
                <w:shd w:val="clear" w:color="auto" w:fill="FFFFFF"/>
              </w:rPr>
              <w:lastRenderedPageBreak/>
              <w:t xml:space="preserve">У вас тридцать три коня, для которых </w:t>
            </w:r>
          </w:p>
          <w:p w:rsidR="006A6430" w:rsidRPr="006A6430" w:rsidRDefault="006A6430" w:rsidP="006A6430">
            <w:pPr>
              <w:pStyle w:val="a4"/>
              <w:shd w:val="clear" w:color="auto" w:fill="FFFFFF"/>
              <w:spacing w:line="360" w:lineRule="auto"/>
              <w:ind w:left="323"/>
              <w:jc w:val="both"/>
              <w:rPr>
                <w:rFonts w:ascii="Propisi" w:hAnsi="Propisi" w:cs="Times New Roman"/>
                <w:b/>
                <w:iCs/>
                <w:sz w:val="52"/>
                <w:szCs w:val="52"/>
                <w:shd w:val="clear" w:color="auto" w:fill="FFFFFF"/>
              </w:rPr>
            </w:pPr>
            <w:r w:rsidRPr="006A6430">
              <w:rPr>
                <w:rFonts w:ascii="Propisi" w:hAnsi="Propisi" w:cs="Times New Roman"/>
                <w:b/>
                <w:iCs/>
                <w:sz w:val="52"/>
                <w:szCs w:val="52"/>
                <w:shd w:val="clear" w:color="auto" w:fill="FFFFFF"/>
              </w:rPr>
              <w:t>следует построить 4 загона, но так,</w:t>
            </w:r>
          </w:p>
          <w:p w:rsidR="006A6430" w:rsidRPr="006A6430" w:rsidRDefault="006A6430" w:rsidP="006A6430">
            <w:pPr>
              <w:pStyle w:val="a4"/>
              <w:shd w:val="clear" w:color="auto" w:fill="FFFFFF"/>
              <w:spacing w:line="360" w:lineRule="auto"/>
              <w:ind w:left="323"/>
              <w:jc w:val="both"/>
              <w:rPr>
                <w:rFonts w:ascii="Propisi" w:hAnsi="Propisi" w:cs="Times New Roman"/>
                <w:b/>
                <w:iCs/>
                <w:sz w:val="52"/>
                <w:szCs w:val="52"/>
                <w:shd w:val="clear" w:color="auto" w:fill="FFFFFF"/>
              </w:rPr>
            </w:pPr>
            <w:r w:rsidRPr="006A6430">
              <w:rPr>
                <w:rFonts w:ascii="Propisi" w:hAnsi="Propisi" w:cs="Times New Roman"/>
                <w:b/>
                <w:iCs/>
                <w:sz w:val="52"/>
                <w:szCs w:val="52"/>
                <w:shd w:val="clear" w:color="auto" w:fill="FFFFFF"/>
              </w:rPr>
              <w:t xml:space="preserve">чтобы в каждом загоне было нечетное </w:t>
            </w:r>
          </w:p>
          <w:p w:rsidR="006A6430" w:rsidRPr="00F80578" w:rsidRDefault="006A6430" w:rsidP="006A6430">
            <w:pPr>
              <w:ind w:left="323"/>
              <w:rPr>
                <w:rFonts w:ascii="Times New Roman" w:hAnsi="Times New Roman" w:cs="Times New Roman"/>
                <w:sz w:val="28"/>
                <w:szCs w:val="28"/>
              </w:rPr>
            </w:pPr>
            <w:r w:rsidRPr="006A6430">
              <w:rPr>
                <w:rFonts w:ascii="Propisi" w:hAnsi="Propisi" w:cs="Times New Roman"/>
                <w:b/>
                <w:iCs/>
                <w:sz w:val="52"/>
                <w:szCs w:val="52"/>
                <w:shd w:val="clear" w:color="auto" w:fill="FFFFFF"/>
              </w:rPr>
              <w:t>количество животных. Как это сделать</w:t>
            </w:r>
            <w:r w:rsidRPr="006A6430">
              <w:rPr>
                <w:rFonts w:ascii="Propisi" w:hAnsi="Propisi" w:cs="Times New Roman"/>
                <w:b/>
                <w:iCs/>
                <w:sz w:val="52"/>
                <w:szCs w:val="52"/>
                <w:shd w:val="clear" w:color="auto" w:fill="FFFFFF"/>
              </w:rPr>
              <w:t>?</w:t>
            </w:r>
          </w:p>
        </w:tc>
        <w:tc>
          <w:tcPr>
            <w:tcW w:w="3685" w:type="dxa"/>
          </w:tcPr>
          <w:p w:rsidR="006A6430" w:rsidRDefault="006A6430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430" w:rsidRDefault="006A6430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430" w:rsidRDefault="006A6430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430" w:rsidRDefault="006A6430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430" w:rsidRDefault="006A6430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430" w:rsidRDefault="006A6430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430" w:rsidRDefault="006A6430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430" w:rsidRDefault="006A6430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430" w:rsidRDefault="006A6430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430" w:rsidRDefault="006A6430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430" w:rsidRDefault="006A6430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430" w:rsidRDefault="006A6430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430" w:rsidRDefault="006A6430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430" w:rsidRDefault="006A6430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430" w:rsidRDefault="006A6430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430" w:rsidRDefault="006A6430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430" w:rsidRDefault="006A6430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430" w:rsidRDefault="006A6430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430" w:rsidRDefault="006A6430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430" w:rsidRDefault="006A6430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430" w:rsidRDefault="006A6430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</w:tcPr>
          <w:p w:rsidR="006A6430" w:rsidRDefault="006A6430" w:rsidP="000A7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360C" w:rsidTr="006A6430">
        <w:tc>
          <w:tcPr>
            <w:tcW w:w="11482" w:type="dxa"/>
            <w:gridSpan w:val="2"/>
          </w:tcPr>
          <w:p w:rsidR="006E360C" w:rsidRDefault="006E360C" w:rsidP="000A7463">
            <w:pPr>
              <w:spacing w:after="200"/>
              <w:ind w:lef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ваши ответы жду на электронный адрес</w:t>
            </w:r>
          </w:p>
          <w:p w:rsidR="006A6430" w:rsidRPr="006A6430" w:rsidRDefault="006A6430" w:rsidP="006A6430">
            <w:pPr>
              <w:spacing w:after="200"/>
              <w:ind w:left="-8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2" w:history="1">
              <w:r w:rsidRPr="00540E84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tatyanashpenkova@</w:t>
              </w:r>
              <w:r w:rsidRPr="00540E84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mail</w:t>
              </w:r>
              <w:r w:rsidRPr="00540E84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Pr="00540E84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</w:hyperlink>
          </w:p>
          <w:p w:rsidR="006E360C" w:rsidRDefault="006E360C" w:rsidP="006A6430">
            <w:pPr>
              <w:spacing w:after="200"/>
              <w:ind w:left="-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4C0"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</w:rPr>
              <w:t xml:space="preserve">  </w:t>
            </w:r>
            <w:r w:rsidRPr="00B664C0">
              <w:rPr>
                <w:rFonts w:ascii="Times New Roman" w:hAnsi="Times New Roman" w:cs="Times New Roman"/>
                <w:sz w:val="28"/>
                <w:szCs w:val="28"/>
              </w:rPr>
              <w:t>до 12 октября включительно.</w:t>
            </w:r>
          </w:p>
        </w:tc>
        <w:tc>
          <w:tcPr>
            <w:tcW w:w="3899" w:type="dxa"/>
          </w:tcPr>
          <w:p w:rsidR="006E360C" w:rsidRPr="00B664C0" w:rsidRDefault="00CA1C35" w:rsidP="006A6430">
            <w:pPr>
              <w:ind w:lef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6A64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50 </w:t>
            </w:r>
            <w:bookmarkStart w:id="0" w:name="_GoBack"/>
            <w:bookmarkEnd w:id="0"/>
            <w:r w:rsidRPr="00CA1C35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</w:tr>
    </w:tbl>
    <w:p w:rsidR="000A7463" w:rsidRPr="00D52C90" w:rsidRDefault="000A7463" w:rsidP="00AF20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463" w:rsidRPr="00D52C90" w:rsidRDefault="000A7463" w:rsidP="00AF20F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0A7463" w:rsidRDefault="000A7463"/>
    <w:sectPr w:rsidR="000A7463" w:rsidSect="00971D6E">
      <w:pgSz w:w="16839" w:h="11907" w:orient="landscape" w:code="9"/>
      <w:pgMar w:top="720" w:right="720" w:bottom="426" w:left="720" w:header="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7E2"/>
    <w:multiLevelType w:val="hybridMultilevel"/>
    <w:tmpl w:val="36B40798"/>
    <w:lvl w:ilvl="0" w:tplc="06CE6B3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727D"/>
    <w:multiLevelType w:val="hybridMultilevel"/>
    <w:tmpl w:val="6AC6CAF8"/>
    <w:lvl w:ilvl="0" w:tplc="459CC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481386"/>
    <w:multiLevelType w:val="hybridMultilevel"/>
    <w:tmpl w:val="928EC190"/>
    <w:lvl w:ilvl="0" w:tplc="5312674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color w:val="32292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97918"/>
    <w:multiLevelType w:val="hybridMultilevel"/>
    <w:tmpl w:val="A1EA3618"/>
    <w:lvl w:ilvl="0" w:tplc="C9E017A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654A0"/>
    <w:multiLevelType w:val="hybridMultilevel"/>
    <w:tmpl w:val="F6FA9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1532C"/>
    <w:multiLevelType w:val="hybridMultilevel"/>
    <w:tmpl w:val="795EA952"/>
    <w:lvl w:ilvl="0" w:tplc="3CD64F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90E6C"/>
    <w:multiLevelType w:val="hybridMultilevel"/>
    <w:tmpl w:val="6AC6CAF8"/>
    <w:lvl w:ilvl="0" w:tplc="459CC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2F64225"/>
    <w:multiLevelType w:val="hybridMultilevel"/>
    <w:tmpl w:val="865C01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7463"/>
    <w:rsid w:val="000124B0"/>
    <w:rsid w:val="000A7463"/>
    <w:rsid w:val="002E5D69"/>
    <w:rsid w:val="00325D05"/>
    <w:rsid w:val="003A3608"/>
    <w:rsid w:val="004F5F63"/>
    <w:rsid w:val="005E5B78"/>
    <w:rsid w:val="00673DDF"/>
    <w:rsid w:val="006A6430"/>
    <w:rsid w:val="006E360C"/>
    <w:rsid w:val="00787487"/>
    <w:rsid w:val="007C5C4D"/>
    <w:rsid w:val="008109BB"/>
    <w:rsid w:val="0085150E"/>
    <w:rsid w:val="00893B8A"/>
    <w:rsid w:val="008E1130"/>
    <w:rsid w:val="00927FBD"/>
    <w:rsid w:val="009638E2"/>
    <w:rsid w:val="00971D6E"/>
    <w:rsid w:val="009D32D7"/>
    <w:rsid w:val="00AF20F5"/>
    <w:rsid w:val="00B74A30"/>
    <w:rsid w:val="00BE24C1"/>
    <w:rsid w:val="00C1422A"/>
    <w:rsid w:val="00CA1C35"/>
    <w:rsid w:val="00D3075E"/>
    <w:rsid w:val="00F80578"/>
    <w:rsid w:val="00FB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5590"/>
  <w15:docId w15:val="{7FF0CACF-01F3-42E7-B048-6AC71652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74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74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46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A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mailto:tatyanashpenk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hyperlink" Target="mailto:miss.rezina2015@yandex.ru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Лилия Резина</dc:creator>
  <cp:lastModifiedBy>Роман Вячеславович Рублев</cp:lastModifiedBy>
  <cp:revision>11</cp:revision>
  <cp:lastPrinted>2021-09-30T12:41:00Z</cp:lastPrinted>
  <dcterms:created xsi:type="dcterms:W3CDTF">2021-09-29T18:26:00Z</dcterms:created>
  <dcterms:modified xsi:type="dcterms:W3CDTF">2022-09-15T13:10:00Z</dcterms:modified>
</cp:coreProperties>
</file>